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D96" w:rsidRDefault="00C36D7F" w:rsidP="0028011B">
      <w:pPr>
        <w:rPr>
          <w:rFonts w:asciiTheme="minorEastAsia" w:hAnsiTheme="minorEastAsia"/>
          <w:bCs/>
          <w:sz w:val="24"/>
          <w:szCs w:val="24"/>
        </w:rPr>
      </w:pPr>
      <w:r w:rsidRPr="00E93D6D">
        <w:rPr>
          <w:rFonts w:asciiTheme="minorEastAsia" w:hAnsiTheme="minorEastAsia" w:hint="eastAsia"/>
          <w:bCs/>
          <w:sz w:val="24"/>
          <w:szCs w:val="24"/>
        </w:rPr>
        <w:t>様式第２号</w:t>
      </w:r>
      <w:r w:rsidR="00C0260B" w:rsidRPr="00E93D6D">
        <w:rPr>
          <w:rFonts w:asciiTheme="minorEastAsia" w:hAnsiTheme="minorEastAsia" w:hint="eastAsia"/>
          <w:bCs/>
          <w:sz w:val="24"/>
          <w:szCs w:val="24"/>
        </w:rPr>
        <w:t>(</w:t>
      </w:r>
      <w:r w:rsidRPr="00E93D6D">
        <w:rPr>
          <w:rFonts w:asciiTheme="minorEastAsia" w:hAnsiTheme="minorEastAsia" w:hint="eastAsia"/>
          <w:bCs/>
          <w:sz w:val="24"/>
          <w:szCs w:val="24"/>
        </w:rPr>
        <w:t>第３</w:t>
      </w:r>
      <w:r w:rsidR="00C0260B" w:rsidRPr="00E93D6D">
        <w:rPr>
          <w:rFonts w:asciiTheme="minorEastAsia" w:hAnsiTheme="minorEastAsia" w:hint="eastAsia"/>
          <w:bCs/>
          <w:sz w:val="24"/>
          <w:szCs w:val="24"/>
        </w:rPr>
        <w:t>条（</w:t>
      </w:r>
      <w:r w:rsidRPr="00E93D6D">
        <w:rPr>
          <w:rFonts w:asciiTheme="minorEastAsia" w:hAnsiTheme="minorEastAsia" w:hint="eastAsia"/>
          <w:bCs/>
          <w:sz w:val="24"/>
          <w:szCs w:val="24"/>
        </w:rPr>
        <w:t>２）関係</w:t>
      </w:r>
      <w:r w:rsidR="00C0260B" w:rsidRPr="00E93D6D">
        <w:rPr>
          <w:rFonts w:asciiTheme="minorEastAsia" w:hAnsiTheme="minorEastAsia" w:hint="eastAsia"/>
          <w:bCs/>
          <w:sz w:val="24"/>
          <w:szCs w:val="24"/>
        </w:rPr>
        <w:t>)</w:t>
      </w:r>
    </w:p>
    <w:p w:rsidR="009D0EF9" w:rsidRPr="00E93D6D" w:rsidRDefault="009D0EF9" w:rsidP="0028011B">
      <w:pPr>
        <w:rPr>
          <w:rFonts w:asciiTheme="minorEastAsia" w:hAnsiTheme="minorEastAsia"/>
          <w:bCs/>
          <w:sz w:val="24"/>
          <w:szCs w:val="24"/>
        </w:rPr>
      </w:pPr>
    </w:p>
    <w:p w:rsidR="00ED7D96" w:rsidRPr="00E93D6D" w:rsidRDefault="000D30A7" w:rsidP="00115250">
      <w:pPr>
        <w:jc w:val="center"/>
        <w:rPr>
          <w:rFonts w:asciiTheme="minorEastAsia" w:hAnsiTheme="minorEastAsia"/>
          <w:sz w:val="24"/>
          <w:szCs w:val="24"/>
        </w:rPr>
      </w:pPr>
      <w:r w:rsidRPr="00E93D6D">
        <w:rPr>
          <w:rFonts w:asciiTheme="minorEastAsia" w:hAnsiTheme="minorEastAsia" w:hint="eastAsia"/>
          <w:sz w:val="24"/>
          <w:szCs w:val="24"/>
        </w:rPr>
        <w:t>檜原村</w:t>
      </w:r>
      <w:r w:rsidR="00C36D7F" w:rsidRPr="00E93D6D">
        <w:rPr>
          <w:rFonts w:asciiTheme="minorEastAsia" w:hAnsiTheme="minorEastAsia" w:hint="eastAsia"/>
          <w:sz w:val="24"/>
          <w:szCs w:val="24"/>
        </w:rPr>
        <w:t>太陽光発電事業　実施届出書</w:t>
      </w:r>
    </w:p>
    <w:p w:rsidR="00ED7D96" w:rsidRPr="00E93D6D" w:rsidRDefault="00C36D7F" w:rsidP="0042552F">
      <w:pPr>
        <w:jc w:val="right"/>
        <w:rPr>
          <w:rFonts w:asciiTheme="minorEastAsia" w:hAnsiTheme="minorEastAsia"/>
          <w:sz w:val="24"/>
          <w:szCs w:val="24"/>
        </w:rPr>
      </w:pPr>
      <w:r w:rsidRPr="00E93D6D">
        <w:rPr>
          <w:rFonts w:asciiTheme="minorEastAsia" w:hAnsiTheme="minorEastAsia" w:hint="eastAsia"/>
          <w:sz w:val="24"/>
          <w:szCs w:val="24"/>
        </w:rPr>
        <w:t>年　　月　　日</w:t>
      </w:r>
    </w:p>
    <w:p w:rsidR="00ED7D96" w:rsidRPr="00E93D6D" w:rsidRDefault="000D30A7" w:rsidP="0028011B">
      <w:pPr>
        <w:rPr>
          <w:rFonts w:asciiTheme="minorEastAsia" w:hAnsiTheme="minorEastAsia"/>
          <w:sz w:val="24"/>
          <w:szCs w:val="24"/>
        </w:rPr>
      </w:pPr>
      <w:r w:rsidRPr="00E93D6D">
        <w:rPr>
          <w:rFonts w:asciiTheme="minorEastAsia" w:hAnsiTheme="minorEastAsia" w:hint="eastAsia"/>
          <w:sz w:val="24"/>
          <w:szCs w:val="24"/>
        </w:rPr>
        <w:t>檜原村</w:t>
      </w:r>
      <w:r w:rsidR="00C36D7F" w:rsidRPr="00E93D6D">
        <w:rPr>
          <w:rFonts w:asciiTheme="minorEastAsia" w:hAnsiTheme="minorEastAsia" w:hint="eastAsia"/>
          <w:sz w:val="24"/>
          <w:szCs w:val="24"/>
        </w:rPr>
        <w:t>長あて</w:t>
      </w:r>
    </w:p>
    <w:p w:rsidR="00613571" w:rsidRPr="00E93D6D" w:rsidRDefault="00C36D7F" w:rsidP="00E93D6D">
      <w:pPr>
        <w:wordWrap w:val="0"/>
        <w:jc w:val="right"/>
        <w:rPr>
          <w:rFonts w:asciiTheme="minorEastAsia" w:hAnsiTheme="minorEastAsia"/>
          <w:sz w:val="18"/>
          <w:szCs w:val="18"/>
        </w:rPr>
      </w:pPr>
      <w:r w:rsidRPr="00E93D6D">
        <w:rPr>
          <w:rFonts w:asciiTheme="minorEastAsia" w:hAnsiTheme="minorEastAsia" w:hint="eastAsia"/>
          <w:sz w:val="24"/>
          <w:szCs w:val="24"/>
        </w:rPr>
        <w:t>届出者</w:t>
      </w:r>
      <w:r w:rsidRPr="00E93D6D">
        <w:rPr>
          <w:rFonts w:asciiTheme="minorEastAsia" w:hAnsiTheme="minorEastAsia" w:hint="eastAsia"/>
          <w:bCs/>
          <w:sz w:val="18"/>
          <w:szCs w:val="18"/>
        </w:rPr>
        <w:t>（法人にあっては主たる事務所の所在地、名称及び代表者氏名）</w:t>
      </w:r>
    </w:p>
    <w:p w:rsidR="00613571" w:rsidRDefault="00C36D7F" w:rsidP="003F1A9C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E93D6D">
        <w:rPr>
          <w:rFonts w:asciiTheme="minorEastAsia" w:hAnsiTheme="minorEastAsia" w:hint="eastAsia"/>
          <w:sz w:val="24"/>
          <w:szCs w:val="24"/>
        </w:rPr>
        <w:t>住所</w:t>
      </w:r>
    </w:p>
    <w:p w:rsidR="00E93D6D" w:rsidRPr="00E93D6D" w:rsidRDefault="00E93D6D" w:rsidP="00E93D6D">
      <w:pPr>
        <w:spacing w:line="240" w:lineRule="exact"/>
        <w:ind w:firstLineChars="1600" w:firstLine="3840"/>
        <w:rPr>
          <w:rFonts w:asciiTheme="minorEastAsia" w:hAnsiTheme="minorEastAsia"/>
          <w:sz w:val="24"/>
          <w:szCs w:val="24"/>
        </w:rPr>
      </w:pPr>
    </w:p>
    <w:p w:rsidR="00613571" w:rsidRDefault="00C36D7F" w:rsidP="00115250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E93D6D">
        <w:rPr>
          <w:rFonts w:asciiTheme="minorEastAsia" w:hAnsiTheme="minorEastAsia" w:hint="eastAsia"/>
          <w:sz w:val="24"/>
          <w:szCs w:val="24"/>
        </w:rPr>
        <w:t>氏名</w:t>
      </w:r>
      <w:r w:rsidR="0011525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</w:p>
    <w:p w:rsidR="00E93D6D" w:rsidRPr="00E93D6D" w:rsidRDefault="00E93D6D" w:rsidP="00E93D6D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</w:p>
    <w:p w:rsidR="00613571" w:rsidRDefault="00C36D7F" w:rsidP="003F1A9C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E93D6D">
        <w:rPr>
          <w:rFonts w:asciiTheme="minorEastAsia" w:hAnsiTheme="minorEastAsia" w:hint="eastAsia"/>
          <w:sz w:val="24"/>
          <w:szCs w:val="24"/>
        </w:rPr>
        <w:t>電話番号</w:t>
      </w:r>
    </w:p>
    <w:p w:rsidR="00E93D6D" w:rsidRPr="00E93D6D" w:rsidRDefault="00E93D6D" w:rsidP="003F1A9C">
      <w:pPr>
        <w:ind w:firstLineChars="1600" w:firstLine="3840"/>
        <w:rPr>
          <w:rFonts w:asciiTheme="minorEastAsia" w:hAnsiTheme="minorEastAsia"/>
          <w:sz w:val="24"/>
          <w:szCs w:val="24"/>
        </w:rPr>
      </w:pPr>
    </w:p>
    <w:p w:rsidR="00613571" w:rsidRPr="00E93D6D" w:rsidRDefault="00C36D7F" w:rsidP="0028011B">
      <w:pPr>
        <w:rPr>
          <w:rFonts w:asciiTheme="minorEastAsia" w:hAnsiTheme="minorEastAsia"/>
          <w:sz w:val="24"/>
          <w:szCs w:val="24"/>
        </w:rPr>
      </w:pPr>
      <w:r w:rsidRPr="00E93D6D">
        <w:rPr>
          <w:rFonts w:asciiTheme="minorEastAsia" w:hAnsiTheme="minorEastAsia" w:hint="eastAsia"/>
          <w:sz w:val="24"/>
          <w:szCs w:val="24"/>
        </w:rPr>
        <w:t xml:space="preserve">　</w:t>
      </w:r>
      <w:r w:rsidR="000D30A7" w:rsidRPr="00E93D6D">
        <w:rPr>
          <w:rFonts w:asciiTheme="minorEastAsia" w:hAnsiTheme="minorEastAsia" w:hint="eastAsia"/>
          <w:sz w:val="24"/>
          <w:szCs w:val="24"/>
        </w:rPr>
        <w:t>檜原村</w:t>
      </w:r>
      <w:r w:rsidRPr="00E93D6D">
        <w:rPr>
          <w:rFonts w:asciiTheme="minorEastAsia" w:hAnsiTheme="minorEastAsia" w:hint="eastAsia"/>
          <w:sz w:val="24"/>
          <w:szCs w:val="24"/>
        </w:rPr>
        <w:t>太陽光発電事業の適正実施に関するガイドラインを遵守し、発電事業を実施しますので、下記の通り関係書類を添えて届け出ます。</w:t>
      </w:r>
    </w:p>
    <w:p w:rsidR="00613571" w:rsidRPr="00E93D6D" w:rsidRDefault="00C36D7F" w:rsidP="003F1A9C">
      <w:pPr>
        <w:jc w:val="center"/>
        <w:rPr>
          <w:rFonts w:asciiTheme="minorEastAsia" w:hAnsiTheme="minorEastAsia"/>
          <w:sz w:val="24"/>
          <w:szCs w:val="24"/>
        </w:rPr>
      </w:pPr>
      <w:r w:rsidRPr="00E93D6D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9"/>
        <w:tblW w:w="9067" w:type="dxa"/>
        <w:jc w:val="center"/>
        <w:tblLook w:val="04A0" w:firstRow="1" w:lastRow="0" w:firstColumn="1" w:lastColumn="0" w:noHBand="0" w:noVBand="1"/>
      </w:tblPr>
      <w:tblGrid>
        <w:gridCol w:w="2547"/>
        <w:gridCol w:w="6520"/>
      </w:tblGrid>
      <w:tr w:rsidR="002E058C" w:rsidRPr="00E93D6D" w:rsidTr="004C4502">
        <w:trPr>
          <w:trHeight w:val="629"/>
          <w:jc w:val="center"/>
        </w:trPr>
        <w:tc>
          <w:tcPr>
            <w:tcW w:w="2547" w:type="dxa"/>
            <w:vAlign w:val="center"/>
          </w:tcPr>
          <w:p w:rsidR="00613571" w:rsidRPr="00E93D6D" w:rsidRDefault="00C36D7F" w:rsidP="00E93D6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93D6D">
              <w:rPr>
                <w:rFonts w:asciiTheme="minorEastAsia" w:hAnsiTheme="minorEastAsia" w:hint="eastAsia"/>
                <w:sz w:val="24"/>
                <w:szCs w:val="24"/>
              </w:rPr>
              <w:t>発電事業の名称</w:t>
            </w:r>
          </w:p>
        </w:tc>
        <w:tc>
          <w:tcPr>
            <w:tcW w:w="6520" w:type="dxa"/>
            <w:vAlign w:val="center"/>
          </w:tcPr>
          <w:p w:rsidR="00613571" w:rsidRPr="00E93D6D" w:rsidRDefault="002463DE" w:rsidP="004C450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058C" w:rsidRPr="00E93D6D" w:rsidTr="004C4502">
        <w:trPr>
          <w:trHeight w:val="553"/>
          <w:jc w:val="center"/>
        </w:trPr>
        <w:tc>
          <w:tcPr>
            <w:tcW w:w="2547" w:type="dxa"/>
            <w:vAlign w:val="center"/>
          </w:tcPr>
          <w:p w:rsidR="00613571" w:rsidRPr="00E93D6D" w:rsidRDefault="00C36D7F" w:rsidP="00E93D6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93D6D">
              <w:rPr>
                <w:rFonts w:asciiTheme="minorEastAsia" w:hAnsiTheme="minorEastAsia" w:hint="eastAsia"/>
                <w:sz w:val="24"/>
                <w:szCs w:val="24"/>
              </w:rPr>
              <w:t>事業場所</w:t>
            </w:r>
          </w:p>
        </w:tc>
        <w:tc>
          <w:tcPr>
            <w:tcW w:w="6520" w:type="dxa"/>
            <w:vAlign w:val="center"/>
          </w:tcPr>
          <w:p w:rsidR="00613571" w:rsidRPr="00E93D6D" w:rsidRDefault="000D30A7" w:rsidP="00E93D6D">
            <w:pPr>
              <w:rPr>
                <w:rFonts w:asciiTheme="minorEastAsia" w:hAnsiTheme="minorEastAsia"/>
                <w:sz w:val="24"/>
                <w:szCs w:val="24"/>
              </w:rPr>
            </w:pPr>
            <w:r w:rsidRPr="00E93D6D">
              <w:rPr>
                <w:rFonts w:asciiTheme="minorEastAsia" w:hAnsiTheme="minorEastAsia" w:hint="eastAsia"/>
                <w:sz w:val="24"/>
                <w:szCs w:val="24"/>
              </w:rPr>
              <w:t>檜原村</w:t>
            </w:r>
          </w:p>
        </w:tc>
      </w:tr>
      <w:tr w:rsidR="002E058C" w:rsidRPr="00E93D6D" w:rsidTr="004C4502">
        <w:trPr>
          <w:trHeight w:val="561"/>
          <w:jc w:val="center"/>
        </w:trPr>
        <w:tc>
          <w:tcPr>
            <w:tcW w:w="2547" w:type="dxa"/>
            <w:vAlign w:val="center"/>
          </w:tcPr>
          <w:p w:rsidR="00613571" w:rsidRPr="00E93D6D" w:rsidRDefault="00C36D7F" w:rsidP="00E93D6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93D6D">
              <w:rPr>
                <w:rFonts w:asciiTheme="minorEastAsia" w:hAnsiTheme="minorEastAsia" w:hint="eastAsia"/>
                <w:sz w:val="24"/>
                <w:szCs w:val="24"/>
              </w:rPr>
              <w:t>敷地面積</w:t>
            </w:r>
          </w:p>
        </w:tc>
        <w:tc>
          <w:tcPr>
            <w:tcW w:w="6520" w:type="dxa"/>
            <w:vAlign w:val="center"/>
          </w:tcPr>
          <w:p w:rsidR="00613571" w:rsidRPr="009D0EF9" w:rsidRDefault="00C36D7F" w:rsidP="00E93D6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E93D6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</w:t>
            </w:r>
            <w:r w:rsidRPr="00E93D6D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Pr="009D0EF9">
              <w:rPr>
                <w:rFonts w:asciiTheme="minorEastAsia" w:hAnsiTheme="minorEastAsia" w:hint="eastAsia"/>
                <w:bCs/>
                <w:sz w:val="24"/>
                <w:szCs w:val="24"/>
              </w:rPr>
              <w:t>㎡</w:t>
            </w:r>
          </w:p>
        </w:tc>
      </w:tr>
      <w:tr w:rsidR="002E058C" w:rsidRPr="00E93D6D" w:rsidTr="004C4502">
        <w:trPr>
          <w:trHeight w:val="555"/>
          <w:jc w:val="center"/>
        </w:trPr>
        <w:tc>
          <w:tcPr>
            <w:tcW w:w="2547" w:type="dxa"/>
            <w:vAlign w:val="center"/>
          </w:tcPr>
          <w:p w:rsidR="00613571" w:rsidRPr="00E93D6D" w:rsidRDefault="00C36D7F" w:rsidP="00E93D6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93D6D">
              <w:rPr>
                <w:rFonts w:asciiTheme="minorEastAsia" w:hAnsiTheme="minorEastAsia" w:hint="eastAsia"/>
                <w:sz w:val="24"/>
                <w:szCs w:val="24"/>
              </w:rPr>
              <w:t>定格発電出力※１</w:t>
            </w:r>
          </w:p>
        </w:tc>
        <w:tc>
          <w:tcPr>
            <w:tcW w:w="6520" w:type="dxa"/>
            <w:vAlign w:val="center"/>
          </w:tcPr>
          <w:p w:rsidR="00613571" w:rsidRPr="009D0EF9" w:rsidRDefault="009D0EF9" w:rsidP="009D0EF9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E93D6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</w:t>
            </w:r>
            <w:r w:rsidR="00C36D7F" w:rsidRPr="009D0EF9">
              <w:rPr>
                <w:rFonts w:asciiTheme="minorEastAsia" w:hAnsiTheme="minorEastAsia" w:hint="eastAsia"/>
                <w:bCs/>
                <w:sz w:val="24"/>
                <w:szCs w:val="24"/>
              </w:rPr>
              <w:t>kW</w:t>
            </w:r>
          </w:p>
        </w:tc>
      </w:tr>
      <w:tr w:rsidR="002E058C" w:rsidRPr="00E93D6D" w:rsidTr="004C4502">
        <w:trPr>
          <w:trHeight w:val="1115"/>
          <w:jc w:val="center"/>
        </w:trPr>
        <w:tc>
          <w:tcPr>
            <w:tcW w:w="2547" w:type="dxa"/>
            <w:vAlign w:val="center"/>
          </w:tcPr>
          <w:p w:rsidR="00613571" w:rsidRPr="00E93D6D" w:rsidRDefault="00C36D7F" w:rsidP="00E93D6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93D6D">
              <w:rPr>
                <w:rFonts w:asciiTheme="minorEastAsia" w:hAnsiTheme="minorEastAsia" w:hint="eastAsia"/>
                <w:sz w:val="24"/>
                <w:szCs w:val="24"/>
              </w:rPr>
              <w:t>発電事業者</w:t>
            </w:r>
          </w:p>
        </w:tc>
        <w:tc>
          <w:tcPr>
            <w:tcW w:w="6520" w:type="dxa"/>
          </w:tcPr>
          <w:p w:rsidR="00613571" w:rsidRPr="00E93D6D" w:rsidRDefault="00C36D7F" w:rsidP="0028011B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E93D6D">
              <w:rPr>
                <w:rFonts w:asciiTheme="minorEastAsia" w:hAnsiTheme="minorEastAsia" w:hint="eastAsia"/>
                <w:bCs/>
                <w:sz w:val="18"/>
                <w:szCs w:val="18"/>
              </w:rPr>
              <w:t>（法人にあっては主たる事務所の所在地、名称及び代表者氏名）</w:t>
            </w:r>
          </w:p>
          <w:p w:rsidR="00613571" w:rsidRPr="00E93D6D" w:rsidRDefault="00C36D7F" w:rsidP="0028011B">
            <w:pPr>
              <w:rPr>
                <w:rFonts w:asciiTheme="minorEastAsia" w:hAnsiTheme="minorEastAsia"/>
                <w:sz w:val="24"/>
                <w:szCs w:val="24"/>
              </w:rPr>
            </w:pPr>
            <w:r w:rsidRPr="00E93D6D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  <w:p w:rsidR="00613571" w:rsidRPr="00E93D6D" w:rsidRDefault="00C36D7F" w:rsidP="0028011B">
            <w:pPr>
              <w:rPr>
                <w:rFonts w:asciiTheme="minorEastAsia" w:hAnsiTheme="minorEastAsia"/>
                <w:sz w:val="24"/>
                <w:szCs w:val="24"/>
              </w:rPr>
            </w:pPr>
            <w:r w:rsidRPr="00E93D6D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</w:tr>
      <w:tr w:rsidR="002E058C" w:rsidRPr="00E93D6D" w:rsidTr="009D0EF9">
        <w:trPr>
          <w:trHeight w:val="454"/>
          <w:jc w:val="center"/>
        </w:trPr>
        <w:tc>
          <w:tcPr>
            <w:tcW w:w="2547" w:type="dxa"/>
            <w:vAlign w:val="center"/>
          </w:tcPr>
          <w:p w:rsidR="00613571" w:rsidRPr="00E93D6D" w:rsidRDefault="00C36D7F" w:rsidP="00E93D6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93D6D">
              <w:rPr>
                <w:rFonts w:asciiTheme="minorEastAsia" w:hAnsiTheme="minorEastAsia" w:hint="eastAsia"/>
                <w:sz w:val="24"/>
                <w:szCs w:val="24"/>
              </w:rPr>
              <w:t>着工予定年月日</w:t>
            </w:r>
          </w:p>
        </w:tc>
        <w:tc>
          <w:tcPr>
            <w:tcW w:w="6520" w:type="dxa"/>
            <w:vAlign w:val="center"/>
          </w:tcPr>
          <w:p w:rsidR="00613571" w:rsidRPr="00E93D6D" w:rsidRDefault="00C36D7F" w:rsidP="009D0EF9">
            <w:pPr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 w:rsidRPr="00E93D6D"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</w:p>
        </w:tc>
      </w:tr>
      <w:tr w:rsidR="002E058C" w:rsidRPr="00E93D6D" w:rsidTr="009D0EF9">
        <w:trPr>
          <w:trHeight w:val="454"/>
          <w:jc w:val="center"/>
        </w:trPr>
        <w:tc>
          <w:tcPr>
            <w:tcW w:w="2547" w:type="dxa"/>
            <w:vAlign w:val="center"/>
          </w:tcPr>
          <w:p w:rsidR="00613571" w:rsidRPr="00E93D6D" w:rsidRDefault="00C36D7F" w:rsidP="00E93D6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93D6D">
              <w:rPr>
                <w:rFonts w:asciiTheme="minorEastAsia" w:hAnsiTheme="minorEastAsia" w:hint="eastAsia"/>
                <w:sz w:val="24"/>
                <w:szCs w:val="24"/>
              </w:rPr>
              <w:t>稼働開始予定日</w:t>
            </w:r>
          </w:p>
        </w:tc>
        <w:tc>
          <w:tcPr>
            <w:tcW w:w="6520" w:type="dxa"/>
            <w:vAlign w:val="center"/>
          </w:tcPr>
          <w:p w:rsidR="00613571" w:rsidRPr="00E93D6D" w:rsidRDefault="00C36D7F" w:rsidP="009D0EF9">
            <w:pPr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 w:rsidRPr="00E93D6D"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</w:p>
        </w:tc>
      </w:tr>
      <w:tr w:rsidR="002E058C" w:rsidRPr="00E93D6D" w:rsidTr="009D0EF9">
        <w:trPr>
          <w:trHeight w:val="454"/>
          <w:jc w:val="center"/>
        </w:trPr>
        <w:tc>
          <w:tcPr>
            <w:tcW w:w="2547" w:type="dxa"/>
            <w:vAlign w:val="center"/>
          </w:tcPr>
          <w:p w:rsidR="00613571" w:rsidRPr="00E93D6D" w:rsidRDefault="00C36D7F" w:rsidP="00E93D6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93D6D">
              <w:rPr>
                <w:rFonts w:asciiTheme="minorEastAsia" w:hAnsiTheme="minorEastAsia" w:hint="eastAsia"/>
                <w:sz w:val="24"/>
                <w:szCs w:val="24"/>
              </w:rPr>
              <w:t>住民説明会等の概要</w:t>
            </w:r>
          </w:p>
        </w:tc>
        <w:tc>
          <w:tcPr>
            <w:tcW w:w="6520" w:type="dxa"/>
            <w:vAlign w:val="center"/>
          </w:tcPr>
          <w:p w:rsidR="00613571" w:rsidRPr="00E93D6D" w:rsidRDefault="00C36D7F" w:rsidP="009D0EF9">
            <w:pPr>
              <w:rPr>
                <w:rFonts w:asciiTheme="minorEastAsia" w:hAnsiTheme="minorEastAsia"/>
                <w:sz w:val="24"/>
                <w:szCs w:val="24"/>
              </w:rPr>
            </w:pPr>
            <w:r w:rsidRPr="00E93D6D">
              <w:rPr>
                <w:rFonts w:asciiTheme="minorEastAsia" w:hAnsiTheme="minorEastAsia" w:hint="eastAsia"/>
                <w:sz w:val="24"/>
                <w:szCs w:val="24"/>
              </w:rPr>
              <w:t>別紙のとおり※２</w:t>
            </w:r>
          </w:p>
        </w:tc>
      </w:tr>
      <w:tr w:rsidR="002E058C" w:rsidRPr="00E93D6D" w:rsidTr="009D0EF9">
        <w:trPr>
          <w:trHeight w:val="454"/>
          <w:jc w:val="center"/>
        </w:trPr>
        <w:tc>
          <w:tcPr>
            <w:tcW w:w="2547" w:type="dxa"/>
            <w:vAlign w:val="center"/>
          </w:tcPr>
          <w:p w:rsidR="00613571" w:rsidRPr="00E93D6D" w:rsidRDefault="00C36D7F" w:rsidP="00E93D6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93D6D">
              <w:rPr>
                <w:rFonts w:asciiTheme="minorEastAsia" w:hAnsiTheme="minorEastAsia" w:hint="eastAsia"/>
                <w:sz w:val="24"/>
                <w:szCs w:val="24"/>
              </w:rPr>
              <w:t>参考資料</w:t>
            </w:r>
          </w:p>
        </w:tc>
        <w:tc>
          <w:tcPr>
            <w:tcW w:w="6520" w:type="dxa"/>
            <w:vAlign w:val="center"/>
          </w:tcPr>
          <w:p w:rsidR="00613571" w:rsidRPr="00E93D6D" w:rsidRDefault="00C36D7F" w:rsidP="009D0EF9">
            <w:pPr>
              <w:rPr>
                <w:rFonts w:asciiTheme="minorEastAsia" w:hAnsiTheme="minorEastAsia"/>
                <w:sz w:val="24"/>
                <w:szCs w:val="24"/>
              </w:rPr>
            </w:pPr>
            <w:r w:rsidRPr="00E93D6D">
              <w:rPr>
                <w:rFonts w:asciiTheme="minorEastAsia" w:hAnsiTheme="minorEastAsia" w:hint="eastAsia"/>
                <w:sz w:val="24"/>
                <w:szCs w:val="24"/>
              </w:rPr>
              <w:t>別紙のとおり※３</w:t>
            </w:r>
          </w:p>
        </w:tc>
      </w:tr>
    </w:tbl>
    <w:p w:rsidR="00613571" w:rsidRPr="00F43ED7" w:rsidRDefault="00C36D7F" w:rsidP="004977A3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F43ED7">
        <w:rPr>
          <w:rFonts w:asciiTheme="minorEastAsia" w:hAnsiTheme="minorEastAsia" w:hint="eastAsia"/>
          <w:sz w:val="20"/>
          <w:szCs w:val="20"/>
        </w:rPr>
        <w:t>※１「定格発電出力」は、太陽光電池の合計出力とパワーコンディショナーの出力にいずれか出力を少数１桁（小数第２位</w:t>
      </w:r>
      <w:r w:rsidR="00C0260B" w:rsidRPr="00F43ED7">
        <w:rPr>
          <w:rFonts w:asciiTheme="minorEastAsia" w:hAnsiTheme="minorEastAsia" w:hint="eastAsia"/>
          <w:sz w:val="20"/>
          <w:szCs w:val="20"/>
        </w:rPr>
        <w:t>切捨て</w:t>
      </w:r>
      <w:r w:rsidRPr="00F43ED7">
        <w:rPr>
          <w:rFonts w:asciiTheme="minorEastAsia" w:hAnsiTheme="minorEastAsia" w:hint="eastAsia"/>
          <w:sz w:val="20"/>
          <w:szCs w:val="20"/>
        </w:rPr>
        <w:t>）まで記載して</w:t>
      </w:r>
      <w:r w:rsidR="00654AE8" w:rsidRPr="00F43ED7">
        <w:rPr>
          <w:rFonts w:asciiTheme="minorEastAsia" w:hAnsiTheme="minorEastAsia" w:hint="eastAsia"/>
          <w:sz w:val="20"/>
          <w:szCs w:val="20"/>
        </w:rPr>
        <w:t>くだ</w:t>
      </w:r>
      <w:r w:rsidRPr="00F43ED7">
        <w:rPr>
          <w:rFonts w:asciiTheme="minorEastAsia" w:hAnsiTheme="minorEastAsia" w:hint="eastAsia"/>
          <w:sz w:val="20"/>
          <w:szCs w:val="20"/>
        </w:rPr>
        <w:t>さい。</w:t>
      </w:r>
    </w:p>
    <w:p w:rsidR="004C3A11" w:rsidRPr="00F43ED7" w:rsidRDefault="00C36D7F" w:rsidP="005D54CF">
      <w:pPr>
        <w:ind w:leftChars="100" w:left="210"/>
        <w:rPr>
          <w:rFonts w:asciiTheme="minorEastAsia" w:hAnsiTheme="minorEastAsia"/>
          <w:sz w:val="20"/>
          <w:szCs w:val="20"/>
        </w:rPr>
      </w:pPr>
      <w:r w:rsidRPr="00F43ED7">
        <w:rPr>
          <w:rFonts w:asciiTheme="minorEastAsia" w:hAnsiTheme="minorEastAsia" w:hint="eastAsia"/>
          <w:sz w:val="20"/>
          <w:szCs w:val="20"/>
        </w:rPr>
        <w:t>パワーコンディショナーを複数設置する場合は、各系列における太陽電池の合計出力とパワーコンディショナーの出力のいずれか小さいほうの出力を合計した値を記載して</w:t>
      </w:r>
      <w:r w:rsidR="00654AE8" w:rsidRPr="00F43ED7">
        <w:rPr>
          <w:rFonts w:asciiTheme="minorEastAsia" w:hAnsiTheme="minorEastAsia" w:hint="eastAsia"/>
          <w:sz w:val="20"/>
          <w:szCs w:val="20"/>
        </w:rPr>
        <w:t>くだ</w:t>
      </w:r>
      <w:r w:rsidRPr="00F43ED7">
        <w:rPr>
          <w:rFonts w:asciiTheme="minorEastAsia" w:hAnsiTheme="minorEastAsia" w:hint="eastAsia"/>
          <w:sz w:val="20"/>
          <w:szCs w:val="20"/>
        </w:rPr>
        <w:t>さい。</w:t>
      </w:r>
    </w:p>
    <w:p w:rsidR="004C3A11" w:rsidRPr="00F43ED7" w:rsidRDefault="00C36D7F" w:rsidP="004977A3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F43ED7">
        <w:rPr>
          <w:rFonts w:asciiTheme="minorEastAsia" w:hAnsiTheme="minorEastAsia" w:hint="eastAsia"/>
          <w:sz w:val="20"/>
          <w:szCs w:val="20"/>
        </w:rPr>
        <w:t>※２住民説明会や住民説明を行った年月日、場所、出席者・相手方の氏名、発言の概要、隣接住民から出された要望・意見への対応内容を記載した報告書（様式第１号）を作成し、別紙としてください。</w:t>
      </w:r>
    </w:p>
    <w:p w:rsidR="004C3A11" w:rsidRDefault="00C36D7F" w:rsidP="0052220D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F43ED7">
        <w:rPr>
          <w:rFonts w:asciiTheme="minorEastAsia" w:hAnsiTheme="minorEastAsia" w:hint="eastAsia"/>
          <w:sz w:val="20"/>
          <w:szCs w:val="20"/>
        </w:rPr>
        <w:t>※３土地所有者等の承諾書（様式第３号）、計画区域の位置図、構図、関係機関との協議状況、その他必要な資料を添付してください。</w:t>
      </w:r>
    </w:p>
    <w:p w:rsidR="00E93D6D" w:rsidRDefault="00E93D6D">
      <w:pPr>
        <w:widowControl/>
        <w:jc w:val="left"/>
        <w:rPr>
          <w:rFonts w:asciiTheme="minorEastAsia" w:hAnsiTheme="minorEastAsia"/>
          <w:sz w:val="20"/>
          <w:szCs w:val="20"/>
        </w:rPr>
      </w:pPr>
    </w:p>
    <w:sectPr w:rsidR="00E93D6D" w:rsidSect="003577CC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DE" w:rsidRDefault="002463DE" w:rsidP="00F43ED7">
      <w:r>
        <w:separator/>
      </w:r>
    </w:p>
  </w:endnote>
  <w:endnote w:type="continuationSeparator" w:id="0">
    <w:p w:rsidR="002463DE" w:rsidRDefault="002463DE" w:rsidP="00F4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DE" w:rsidRDefault="002463DE" w:rsidP="00F43ED7">
      <w:r>
        <w:separator/>
      </w:r>
    </w:p>
  </w:footnote>
  <w:footnote w:type="continuationSeparator" w:id="0">
    <w:p w:rsidR="002463DE" w:rsidRDefault="002463DE" w:rsidP="00F43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7DF9"/>
    <w:multiLevelType w:val="hybridMultilevel"/>
    <w:tmpl w:val="72E4339A"/>
    <w:lvl w:ilvl="0" w:tplc="F36281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DB6215E">
      <w:start w:val="1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57B8A12C" w:tentative="1">
      <w:start w:val="1"/>
      <w:numFmt w:val="decimalEnclosedCircle"/>
      <w:lvlText w:val="%3"/>
      <w:lvlJc w:val="left"/>
      <w:pPr>
        <w:ind w:left="1260" w:hanging="420"/>
      </w:pPr>
    </w:lvl>
    <w:lvl w:ilvl="3" w:tplc="A68A8330" w:tentative="1">
      <w:start w:val="1"/>
      <w:numFmt w:val="decimal"/>
      <w:lvlText w:val="%4."/>
      <w:lvlJc w:val="left"/>
      <w:pPr>
        <w:ind w:left="1680" w:hanging="420"/>
      </w:pPr>
    </w:lvl>
    <w:lvl w:ilvl="4" w:tplc="2802478C" w:tentative="1">
      <w:start w:val="1"/>
      <w:numFmt w:val="aiueoFullWidth"/>
      <w:lvlText w:val="(%5)"/>
      <w:lvlJc w:val="left"/>
      <w:pPr>
        <w:ind w:left="2100" w:hanging="420"/>
      </w:pPr>
    </w:lvl>
    <w:lvl w:ilvl="5" w:tplc="2EE2FC94" w:tentative="1">
      <w:start w:val="1"/>
      <w:numFmt w:val="decimalEnclosedCircle"/>
      <w:lvlText w:val="%6"/>
      <w:lvlJc w:val="left"/>
      <w:pPr>
        <w:ind w:left="2520" w:hanging="420"/>
      </w:pPr>
    </w:lvl>
    <w:lvl w:ilvl="6" w:tplc="4B52F590" w:tentative="1">
      <w:start w:val="1"/>
      <w:numFmt w:val="decimal"/>
      <w:lvlText w:val="%7."/>
      <w:lvlJc w:val="left"/>
      <w:pPr>
        <w:ind w:left="2940" w:hanging="420"/>
      </w:pPr>
    </w:lvl>
    <w:lvl w:ilvl="7" w:tplc="35707674" w:tentative="1">
      <w:start w:val="1"/>
      <w:numFmt w:val="aiueoFullWidth"/>
      <w:lvlText w:val="(%8)"/>
      <w:lvlJc w:val="left"/>
      <w:pPr>
        <w:ind w:left="3360" w:hanging="420"/>
      </w:pPr>
    </w:lvl>
    <w:lvl w:ilvl="8" w:tplc="9E9C695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68D0"/>
    <w:multiLevelType w:val="hybridMultilevel"/>
    <w:tmpl w:val="F17257E4"/>
    <w:lvl w:ilvl="0" w:tplc="9DC627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89EA27E" w:tentative="1">
      <w:start w:val="1"/>
      <w:numFmt w:val="aiueoFullWidth"/>
      <w:lvlText w:val="(%2)"/>
      <w:lvlJc w:val="left"/>
      <w:pPr>
        <w:ind w:left="840" w:hanging="420"/>
      </w:pPr>
    </w:lvl>
    <w:lvl w:ilvl="2" w:tplc="5DC6CA10" w:tentative="1">
      <w:start w:val="1"/>
      <w:numFmt w:val="decimalEnclosedCircle"/>
      <w:lvlText w:val="%3"/>
      <w:lvlJc w:val="left"/>
      <w:pPr>
        <w:ind w:left="1260" w:hanging="420"/>
      </w:pPr>
    </w:lvl>
    <w:lvl w:ilvl="3" w:tplc="630E8DDA" w:tentative="1">
      <w:start w:val="1"/>
      <w:numFmt w:val="decimal"/>
      <w:lvlText w:val="%4."/>
      <w:lvlJc w:val="left"/>
      <w:pPr>
        <w:ind w:left="1680" w:hanging="420"/>
      </w:pPr>
    </w:lvl>
    <w:lvl w:ilvl="4" w:tplc="71C642A6" w:tentative="1">
      <w:start w:val="1"/>
      <w:numFmt w:val="aiueoFullWidth"/>
      <w:lvlText w:val="(%5)"/>
      <w:lvlJc w:val="left"/>
      <w:pPr>
        <w:ind w:left="2100" w:hanging="420"/>
      </w:pPr>
    </w:lvl>
    <w:lvl w:ilvl="5" w:tplc="2E1E871E" w:tentative="1">
      <w:start w:val="1"/>
      <w:numFmt w:val="decimalEnclosedCircle"/>
      <w:lvlText w:val="%6"/>
      <w:lvlJc w:val="left"/>
      <w:pPr>
        <w:ind w:left="2520" w:hanging="420"/>
      </w:pPr>
    </w:lvl>
    <w:lvl w:ilvl="6" w:tplc="2B06FC56" w:tentative="1">
      <w:start w:val="1"/>
      <w:numFmt w:val="decimal"/>
      <w:lvlText w:val="%7."/>
      <w:lvlJc w:val="left"/>
      <w:pPr>
        <w:ind w:left="2940" w:hanging="420"/>
      </w:pPr>
    </w:lvl>
    <w:lvl w:ilvl="7" w:tplc="3462DF56" w:tentative="1">
      <w:start w:val="1"/>
      <w:numFmt w:val="aiueoFullWidth"/>
      <w:lvlText w:val="(%8)"/>
      <w:lvlJc w:val="left"/>
      <w:pPr>
        <w:ind w:left="3360" w:hanging="420"/>
      </w:pPr>
    </w:lvl>
    <w:lvl w:ilvl="8" w:tplc="A2D09F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9558F"/>
    <w:multiLevelType w:val="hybridMultilevel"/>
    <w:tmpl w:val="57641B40"/>
    <w:lvl w:ilvl="0" w:tplc="CE2C108C">
      <w:start w:val="1"/>
      <w:numFmt w:val="decimalFullWidth"/>
      <w:lvlText w:val="（%1）"/>
      <w:lvlJc w:val="left"/>
      <w:pPr>
        <w:ind w:left="862" w:hanging="720"/>
      </w:pPr>
      <w:rPr>
        <w:rFonts w:hint="default"/>
        <w:color w:val="auto"/>
      </w:rPr>
    </w:lvl>
    <w:lvl w:ilvl="1" w:tplc="2FC28716" w:tentative="1">
      <w:start w:val="1"/>
      <w:numFmt w:val="aiueoFullWidth"/>
      <w:lvlText w:val="(%2)"/>
      <w:lvlJc w:val="left"/>
      <w:pPr>
        <w:ind w:left="1050" w:hanging="420"/>
      </w:pPr>
    </w:lvl>
    <w:lvl w:ilvl="2" w:tplc="B7107E8A" w:tentative="1">
      <w:start w:val="1"/>
      <w:numFmt w:val="decimalEnclosedCircle"/>
      <w:lvlText w:val="%3"/>
      <w:lvlJc w:val="left"/>
      <w:pPr>
        <w:ind w:left="1470" w:hanging="420"/>
      </w:pPr>
    </w:lvl>
    <w:lvl w:ilvl="3" w:tplc="D9041472" w:tentative="1">
      <w:start w:val="1"/>
      <w:numFmt w:val="decimal"/>
      <w:lvlText w:val="%4."/>
      <w:lvlJc w:val="left"/>
      <w:pPr>
        <w:ind w:left="1890" w:hanging="420"/>
      </w:pPr>
    </w:lvl>
    <w:lvl w:ilvl="4" w:tplc="D938E286" w:tentative="1">
      <w:start w:val="1"/>
      <w:numFmt w:val="aiueoFullWidth"/>
      <w:lvlText w:val="(%5)"/>
      <w:lvlJc w:val="left"/>
      <w:pPr>
        <w:ind w:left="2310" w:hanging="420"/>
      </w:pPr>
    </w:lvl>
    <w:lvl w:ilvl="5" w:tplc="E9D2A68C" w:tentative="1">
      <w:start w:val="1"/>
      <w:numFmt w:val="decimalEnclosedCircle"/>
      <w:lvlText w:val="%6"/>
      <w:lvlJc w:val="left"/>
      <w:pPr>
        <w:ind w:left="2730" w:hanging="420"/>
      </w:pPr>
    </w:lvl>
    <w:lvl w:ilvl="6" w:tplc="E04074BA" w:tentative="1">
      <w:start w:val="1"/>
      <w:numFmt w:val="decimal"/>
      <w:lvlText w:val="%7."/>
      <w:lvlJc w:val="left"/>
      <w:pPr>
        <w:ind w:left="3150" w:hanging="420"/>
      </w:pPr>
    </w:lvl>
    <w:lvl w:ilvl="7" w:tplc="6E6A507C" w:tentative="1">
      <w:start w:val="1"/>
      <w:numFmt w:val="aiueoFullWidth"/>
      <w:lvlText w:val="(%8)"/>
      <w:lvlJc w:val="left"/>
      <w:pPr>
        <w:ind w:left="3570" w:hanging="420"/>
      </w:pPr>
    </w:lvl>
    <w:lvl w:ilvl="8" w:tplc="22FEEF5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320BD6"/>
    <w:multiLevelType w:val="hybridMultilevel"/>
    <w:tmpl w:val="A0A8E6A0"/>
    <w:lvl w:ilvl="0" w:tplc="B07644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309C48CC" w:tentative="1">
      <w:start w:val="1"/>
      <w:numFmt w:val="aiueoFullWidth"/>
      <w:lvlText w:val="(%2)"/>
      <w:lvlJc w:val="left"/>
      <w:pPr>
        <w:ind w:left="1050" w:hanging="420"/>
      </w:pPr>
    </w:lvl>
    <w:lvl w:ilvl="2" w:tplc="42F64FD2" w:tentative="1">
      <w:start w:val="1"/>
      <w:numFmt w:val="decimalEnclosedCircle"/>
      <w:lvlText w:val="%3"/>
      <w:lvlJc w:val="left"/>
      <w:pPr>
        <w:ind w:left="1470" w:hanging="420"/>
      </w:pPr>
    </w:lvl>
    <w:lvl w:ilvl="3" w:tplc="87F67426" w:tentative="1">
      <w:start w:val="1"/>
      <w:numFmt w:val="decimal"/>
      <w:lvlText w:val="%4."/>
      <w:lvlJc w:val="left"/>
      <w:pPr>
        <w:ind w:left="1890" w:hanging="420"/>
      </w:pPr>
    </w:lvl>
    <w:lvl w:ilvl="4" w:tplc="7148742E" w:tentative="1">
      <w:start w:val="1"/>
      <w:numFmt w:val="aiueoFullWidth"/>
      <w:lvlText w:val="(%5)"/>
      <w:lvlJc w:val="left"/>
      <w:pPr>
        <w:ind w:left="2310" w:hanging="420"/>
      </w:pPr>
    </w:lvl>
    <w:lvl w:ilvl="5" w:tplc="AAC6D792" w:tentative="1">
      <w:start w:val="1"/>
      <w:numFmt w:val="decimalEnclosedCircle"/>
      <w:lvlText w:val="%6"/>
      <w:lvlJc w:val="left"/>
      <w:pPr>
        <w:ind w:left="2730" w:hanging="420"/>
      </w:pPr>
    </w:lvl>
    <w:lvl w:ilvl="6" w:tplc="95CC5ABE" w:tentative="1">
      <w:start w:val="1"/>
      <w:numFmt w:val="decimal"/>
      <w:lvlText w:val="%7."/>
      <w:lvlJc w:val="left"/>
      <w:pPr>
        <w:ind w:left="3150" w:hanging="420"/>
      </w:pPr>
    </w:lvl>
    <w:lvl w:ilvl="7" w:tplc="7EE8FC22" w:tentative="1">
      <w:start w:val="1"/>
      <w:numFmt w:val="aiueoFullWidth"/>
      <w:lvlText w:val="(%8)"/>
      <w:lvlJc w:val="left"/>
      <w:pPr>
        <w:ind w:left="3570" w:hanging="420"/>
      </w:pPr>
    </w:lvl>
    <w:lvl w:ilvl="8" w:tplc="45D2E87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06F5756"/>
    <w:multiLevelType w:val="hybridMultilevel"/>
    <w:tmpl w:val="B8A4FCDE"/>
    <w:lvl w:ilvl="0" w:tplc="3618B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E78D18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3B8CD0DE" w:tentative="1">
      <w:start w:val="1"/>
      <w:numFmt w:val="decimalEnclosedCircle"/>
      <w:lvlText w:val="%3"/>
      <w:lvlJc w:val="left"/>
      <w:pPr>
        <w:ind w:left="1260" w:hanging="420"/>
      </w:pPr>
    </w:lvl>
    <w:lvl w:ilvl="3" w:tplc="7A966B68" w:tentative="1">
      <w:start w:val="1"/>
      <w:numFmt w:val="decimal"/>
      <w:lvlText w:val="%4."/>
      <w:lvlJc w:val="left"/>
      <w:pPr>
        <w:ind w:left="1680" w:hanging="420"/>
      </w:pPr>
    </w:lvl>
    <w:lvl w:ilvl="4" w:tplc="0B529152" w:tentative="1">
      <w:start w:val="1"/>
      <w:numFmt w:val="aiueoFullWidth"/>
      <w:lvlText w:val="(%5)"/>
      <w:lvlJc w:val="left"/>
      <w:pPr>
        <w:ind w:left="2100" w:hanging="420"/>
      </w:pPr>
    </w:lvl>
    <w:lvl w:ilvl="5" w:tplc="70F026DE" w:tentative="1">
      <w:start w:val="1"/>
      <w:numFmt w:val="decimalEnclosedCircle"/>
      <w:lvlText w:val="%6"/>
      <w:lvlJc w:val="left"/>
      <w:pPr>
        <w:ind w:left="2520" w:hanging="420"/>
      </w:pPr>
    </w:lvl>
    <w:lvl w:ilvl="6" w:tplc="7BA4DBF4" w:tentative="1">
      <w:start w:val="1"/>
      <w:numFmt w:val="decimal"/>
      <w:lvlText w:val="%7."/>
      <w:lvlJc w:val="left"/>
      <w:pPr>
        <w:ind w:left="2940" w:hanging="420"/>
      </w:pPr>
    </w:lvl>
    <w:lvl w:ilvl="7" w:tplc="ABBE3DCC" w:tentative="1">
      <w:start w:val="1"/>
      <w:numFmt w:val="aiueoFullWidth"/>
      <w:lvlText w:val="(%8)"/>
      <w:lvlJc w:val="left"/>
      <w:pPr>
        <w:ind w:left="3360" w:hanging="420"/>
      </w:pPr>
    </w:lvl>
    <w:lvl w:ilvl="8" w:tplc="3B9C5740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8C"/>
    <w:rsid w:val="000A12C7"/>
    <w:rsid w:val="000C39E3"/>
    <w:rsid w:val="000D30A7"/>
    <w:rsid w:val="00115250"/>
    <w:rsid w:val="001520E3"/>
    <w:rsid w:val="001A0847"/>
    <w:rsid w:val="001C4B81"/>
    <w:rsid w:val="002372C2"/>
    <w:rsid w:val="002463DE"/>
    <w:rsid w:val="00247855"/>
    <w:rsid w:val="002874D0"/>
    <w:rsid w:val="002E058C"/>
    <w:rsid w:val="00343B15"/>
    <w:rsid w:val="003577CC"/>
    <w:rsid w:val="003B1E96"/>
    <w:rsid w:val="003B25D9"/>
    <w:rsid w:val="003B656E"/>
    <w:rsid w:val="004C4502"/>
    <w:rsid w:val="005F2865"/>
    <w:rsid w:val="006026CB"/>
    <w:rsid w:val="00602DD7"/>
    <w:rsid w:val="0064011B"/>
    <w:rsid w:val="006437F7"/>
    <w:rsid w:val="00650EE3"/>
    <w:rsid w:val="00654AE8"/>
    <w:rsid w:val="006725E7"/>
    <w:rsid w:val="0069333C"/>
    <w:rsid w:val="006F7CCD"/>
    <w:rsid w:val="007308D7"/>
    <w:rsid w:val="00761024"/>
    <w:rsid w:val="007E3043"/>
    <w:rsid w:val="007F7CDC"/>
    <w:rsid w:val="0080625F"/>
    <w:rsid w:val="0081350B"/>
    <w:rsid w:val="00921969"/>
    <w:rsid w:val="00970076"/>
    <w:rsid w:val="009D0EF9"/>
    <w:rsid w:val="00BD1E9A"/>
    <w:rsid w:val="00C0260B"/>
    <w:rsid w:val="00C36D7F"/>
    <w:rsid w:val="00C52780"/>
    <w:rsid w:val="00D1279F"/>
    <w:rsid w:val="00D561C9"/>
    <w:rsid w:val="00E0451F"/>
    <w:rsid w:val="00E53943"/>
    <w:rsid w:val="00E56755"/>
    <w:rsid w:val="00E93D6D"/>
    <w:rsid w:val="00ED654C"/>
    <w:rsid w:val="00F222A2"/>
    <w:rsid w:val="00F43ED7"/>
    <w:rsid w:val="00F75547"/>
    <w:rsid w:val="00F8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1786A2"/>
  <w15:docId w15:val="{08DCC2C1-3635-4B01-A2EB-C5F1F952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26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80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011B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記1"/>
    <w:basedOn w:val="a"/>
    <w:next w:val="a"/>
    <w:link w:val="a6"/>
    <w:uiPriority w:val="99"/>
    <w:unhideWhenUsed/>
    <w:rsid w:val="0028011B"/>
    <w:pPr>
      <w:jc w:val="center"/>
    </w:pPr>
  </w:style>
  <w:style w:type="character" w:customStyle="1" w:styleId="a6">
    <w:name w:val="記 (文字)"/>
    <w:basedOn w:val="a0"/>
    <w:link w:val="1"/>
    <w:uiPriority w:val="99"/>
    <w:rsid w:val="0028011B"/>
  </w:style>
  <w:style w:type="paragraph" w:styleId="a7">
    <w:name w:val="Closing"/>
    <w:basedOn w:val="a"/>
    <w:link w:val="a8"/>
    <w:uiPriority w:val="99"/>
    <w:unhideWhenUsed/>
    <w:rsid w:val="0028011B"/>
    <w:pPr>
      <w:jc w:val="right"/>
    </w:pPr>
  </w:style>
  <w:style w:type="character" w:customStyle="1" w:styleId="a8">
    <w:name w:val="結語 (文字)"/>
    <w:basedOn w:val="a0"/>
    <w:link w:val="a7"/>
    <w:uiPriority w:val="99"/>
    <w:rsid w:val="0028011B"/>
  </w:style>
  <w:style w:type="table" w:styleId="a9">
    <w:name w:val="Table Grid"/>
    <w:basedOn w:val="a1"/>
    <w:uiPriority w:val="39"/>
    <w:rsid w:val="00280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548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4894"/>
  </w:style>
  <w:style w:type="paragraph" w:styleId="ac">
    <w:name w:val="footer"/>
    <w:basedOn w:val="a"/>
    <w:link w:val="ad"/>
    <w:uiPriority w:val="99"/>
    <w:unhideWhenUsed/>
    <w:rsid w:val="00F548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4894"/>
  </w:style>
  <w:style w:type="paragraph" w:styleId="ae">
    <w:name w:val="Note Heading"/>
    <w:basedOn w:val="a"/>
    <w:next w:val="a"/>
    <w:link w:val="10"/>
    <w:uiPriority w:val="99"/>
    <w:rsid w:val="004C4502"/>
    <w:pPr>
      <w:jc w:val="center"/>
    </w:pPr>
  </w:style>
  <w:style w:type="character" w:customStyle="1" w:styleId="10">
    <w:name w:val="記 (文字)1"/>
    <w:basedOn w:val="a0"/>
    <w:link w:val="ae"/>
    <w:uiPriority w:val="99"/>
    <w:rsid w:val="004C4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F15A8-6A88-4416-8EB7-2582897F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0065@vill.hinohara.tokyo.jp</cp:lastModifiedBy>
  <cp:revision>3</cp:revision>
  <cp:lastPrinted>2021-11-04T04:54:00Z</cp:lastPrinted>
  <dcterms:created xsi:type="dcterms:W3CDTF">2021-08-08T04:06:00Z</dcterms:created>
  <dcterms:modified xsi:type="dcterms:W3CDTF">2022-03-03T04:28:00Z</dcterms:modified>
</cp:coreProperties>
</file>